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When there is a breach of a condition, the only available remedy is to sue for damages.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True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the object of damages for breach of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To punish the person responsible for the breach.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To put the parties into the position they were in before the contract was breached.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To restore the parties to their pre-contractual position.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To put the parties into the position they would have been in if the contract had been performed.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a ‘voidable’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There are no legal rights or obligations from the outset, and the contract cannot be enforced by either party.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contract that has been terminated.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While the contract is valid on its face, no legal action can be brought on it.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The contract remains valid and binding unless and until it is rescinded or terminated by the injured party.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Question 4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Parties to a commercial agreement who do not wish the agreement to be legally binding: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Can expressly declare that they do not intend to create legal relations.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Need not do anything.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Are unable to prevent the agreement from being legally enforceable.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Can expressly exclude the jurisdiction of the courts.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5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situations appears to involve ‘Undue Influence’?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directors of a company issued a prospectus which contained information that was incorrect.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An elderly Italian couple sign a mortgage in favour of a Bank guaranteeing their son’s debts; the Bank manager knows the couple are unaware of the son’s financial difficulties.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A woman gave all of her property to the religious order of which she was a member.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 man induced another to sign a contract by telling him that if he did not, he would report his son to the police for committing a criminal offence.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6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involves the discharge of a contract by performance?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The parties carry out the terms of the contract.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Performance of the contract becomes impossible due to the occurrence of an unforeseen event.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Each party discharges the obligation of the other to perform the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One of the parties becomes bankrupt.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Question 7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Corporate contracts are enforceable: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Against the corporation as an artificial person.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Against the directors of the corporation only.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Against the shareholders of the corporation only.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Against the shareholders and directors of the corporation.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8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Carlill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 xml:space="preserve"> v Carbolic Smoke Ball Co [1893] 1 QB 256, the advertisement placed by the company was: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An offer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statement of intention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An invitation to treat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None of the above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9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incorrect: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Agreements between family members are not legally enforceable.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Normally it is presumed that parties to a commercial agreement do intend to create legal relations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Normally it is presumed that parties to a social or family agreements do not intend to create legal relations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The question of intention is determined by an objective hypothetical reasonable person test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Feedback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10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Which of the following is NOT one of the possibilities identified by the High Court in Masters </w:t>
      </w:r>
      <w:proofErr w:type="gramStart"/>
      <w:r w:rsidRPr="0092626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 Cameron (1954) 91 CLR 353?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That the parties had reached final agreement.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That the parties had reached agreement but wanted it to be recorded.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That the parties had reached agreement but just wanted the deposit to be paid.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That the parties had postponed agreement until a formal contract was signed.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11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Which of the following is a </w:t>
      </w:r>
      <w:proofErr w:type="gramStart"/>
      <w:r w:rsidRPr="0092626D">
        <w:rPr>
          <w:rFonts w:ascii="Times New Roman" w:hAnsi="Times New Roman" w:cs="Times New Roman"/>
          <w:sz w:val="24"/>
          <w:szCs w:val="24"/>
        </w:rPr>
        <w:t>relevant  factor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 to consider in determining the validity of a restraint of trade clause?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type of business involved.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geographic extent of the restraint.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Length of time of the restraint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All of the above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12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If an offer and acceptance cannot be identified, there can never be a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True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13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In relation to contract law an invitation to treat is best described as: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An offer.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An offer to offer an offer.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An offer to consider offers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An offer to accept an offer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14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It is important to understand the differences between illegal and void contracts because: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. they may have different statutory and common law consequences.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they form legal contracts.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they belong to identical categories of consideration.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all of the above.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15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In the context of contract law, which of the following best describes the element of ‘consideration’?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Something of value passing from one party to another in return for a promise to do something.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An offer by one party and an acceptance by the other.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parties must intend that their promises create legally enforceable obligations.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 and B only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16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Contracting with an infant renders the contract void in all circumstances.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True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17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In contract law, the element of ‘intention’ requires: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Something of value pass from one party to another in return for a promise to do something.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An offer by one party and an acceptance by the other.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parties to intend that their promises create legally enforceable obligations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All of the above.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18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situations appears to involve ‘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unconscionability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>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 property developer promised their accountant a share in a business venture in return for a reduction in their bill.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man induced another to sign a contract by telling him that if he did not, he would report his son to the police for committing a criminal offence.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 woman gave all of her property to the religious order of which she was a member.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An elderly Italian couple sign a mortgage in favour of a bank guaranteeing their son’s debts; the bank manager knows the couple are unaware of the son’s financial difficulties.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19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Which of the following cases is authority for the principle that a restraint of trade clause will be valid if it is reasonable?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Nordenfelt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 xml:space="preserve"> v Maxim 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Nordenfelt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 xml:space="preserve"> Guns and Ammunition Company Ltd [1894] AC 535.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b. Anderson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 Ltd v Daniel [1924] 1 KB 138.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Public Service Employees Credit Union Cooperative Ltd v Campion (1984) 56 ACTR 39.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d. Forster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 &amp; Sons Ltd v 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Suggett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 xml:space="preserve"> (1918) 35 TLR 87.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20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An agreement or promise that does not have any consideration, can still be enforceable if: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It is written in the form of a Deed.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It is held in escrow and all other elements are present.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parties agree that the consideration already occurred in the past.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None of the above. An agreement or promise without consideration can never be enforceable.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21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Contracts in restraint of trade are generally unenforceable because they: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discourage industry and enterprise and reduce competition.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injure one of the parties by reducing their means of earning a livelihood.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deprive the public of the services of one of the parties.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. all of the above.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22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Which of the </w:t>
      </w:r>
      <w:proofErr w:type="gramStart"/>
      <w:r w:rsidRPr="0092626D">
        <w:rPr>
          <w:rFonts w:ascii="Times New Roman" w:hAnsi="Times New Roman" w:cs="Times New Roman"/>
          <w:sz w:val="24"/>
          <w:szCs w:val="24"/>
        </w:rPr>
        <w:t>following  is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 NOT a requirement for enforcement of ALL contracts?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purpose of the contract must be legal.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parties must consent to the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parties must have capacity to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The contract must be in written form.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23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"Damages" is a remedy which enables the innocent party to receive monetary compensation.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False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24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An oral contract for the sale of land is unenforceable.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False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25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is NOT an example of a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lease of a house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hiring of an employee.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c. The purchase of food from a takeaway restaurant.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The payment of tax.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26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Out of the following groups, who are NOT presumed to have limited contractual capacity?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Mentally ill people.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Intoxicated people.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Very young people.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Very old people.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27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NOT correct in respect to determining when an agreement is a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Sometimes the law implies the existence of a valid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It is generally not necessary that a contract be in writing to be enforceable.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The courts are not concerned with the intention of the parties as it is a private matter.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The parties in an agreement do not always intend to create legal relations.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28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a ‘condition’?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An innominate term in a contract which cannot be classified until after the breach has occurred and the seriousness of the effects of the breach can be ascertained.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term which must be satisfied before a contract can come into existence.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c. A term in a contract which provides that the contract will terminate on the happening of a particular event.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An essential term in a contract, non-performance of which may result in termination and/or damages to the injured party.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29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a ‘void’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While the contract is valid on its face, no legal action can be brought on it.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contract remains valid and binding unless and until it is repudiated by the injured party.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The purpose of the contract implements a statute or the common law.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There are no legal rights or obligations from the outset, and the contract cannot be enforced by either party.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30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situations appears to involve ‘duress’?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 woman gave all of her property to the religious order of which she was a member.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man induced another to sign a contract by telling him that if he did not, he would report his son to the police for committing a criminal offence.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An elderly Italian couple sign a mortgage in favour of a Bank guaranteeing their son’s debts; the Bank manager knows the couple are unaware of the son’s financial difficulties.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 property developer promised their accountant a share in a business venture in return for a reduction in their bill.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Question 31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involves the discharge of a contract by agreement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One of the parties becomes bankrupt.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Performance of the contract becomes impossible due to the occurrence of an unforeseen event.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Each party discharges the obligation of the other to perform the contract.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One of the parties fails to carry out their obligation completely, and the other party refutes this.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32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situations is likely to be seen as an offer rather than as a mere invitation to treat?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An email containing the question ‘Can I buy your copy of Business Law for $50?’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copy of Business Law in the window of a book shop with a price tag attached to it.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 catalogue containing a description of Business Law and the statement ‘Special offer!</w:t>
      </w:r>
      <w:proofErr w:type="gramStart"/>
      <w:r w:rsidRPr="0092626D">
        <w:rPr>
          <w:rFonts w:ascii="Times New Roman" w:hAnsi="Times New Roman" w:cs="Times New Roman"/>
          <w:sz w:val="24"/>
          <w:szCs w:val="24"/>
        </w:rPr>
        <w:t>’.</w:t>
      </w:r>
      <w:proofErr w:type="gramEnd"/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 poster advertising Business Law at a reduced price.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33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is the best description of ‘</w:t>
      </w:r>
      <w:proofErr w:type="spellStart"/>
      <w:r w:rsidRPr="0092626D">
        <w:rPr>
          <w:rFonts w:ascii="Times New Roman" w:hAnsi="Times New Roman" w:cs="Times New Roman"/>
          <w:sz w:val="24"/>
          <w:szCs w:val="24"/>
        </w:rPr>
        <w:t>privity</w:t>
      </w:r>
      <w:proofErr w:type="spellEnd"/>
      <w:r w:rsidRPr="0092626D">
        <w:rPr>
          <w:rFonts w:ascii="Times New Roman" w:hAnsi="Times New Roman" w:cs="Times New Roman"/>
          <w:sz w:val="24"/>
          <w:szCs w:val="24"/>
        </w:rPr>
        <w:t xml:space="preserve"> of contract’?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 third party is entitled to bring an action to enforce a contract to which they are not a party if they have the consent of one of the parties to do so.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parties to the contract are only obliged to comply with the terms of the agreement and are not obliged to do any more than this.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Only the persons who are parties to the contract can acquire rights and incur liabilities under it.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d. The parties to the contract are under an obligation not to disclose the details of the contract to third parties.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34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a ‘warranty’?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a. A less important term in a contract, non-performance of which entitles the injured party to damages only.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A term in a contract, non-performance of which may result in rescission of the contract and/or damages to the plaintiff.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A term in a contract which provides that the contract will terminate on the happening of a particular event.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 term which must be satisfied before a contract can come into existence.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35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In order to be contractually binding on the parties, an agreement: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Must be expressed in writing and signed.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Must be either expressed in writing or expressed verbally.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Must be expressed in writing but need not be signed in all cases.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May arise by implication as a result of the conduct of the parties.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36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In the context of contract law, which of the following is an example of the element of ‘agreement’?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Something of value passing from one party to another in return for a promise to do something.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lastRenderedPageBreak/>
        <w:t>b. An offer by one party and an acceptance by the other.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c. The parties must intend that their promises create legally enforceable obligations.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All of the above.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37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‘undue influence’?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improper use of a superior bargaining position to induce a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improper use of violence or of threats of violence to induce a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improper use of fraudulent information.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The improper use of a position of influence or power to induce a contract.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38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correct in respect to the nature of a contract?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All agreements are legally enforceable contracts.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Not all contracts are agreements.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terms ‘contract’ and ‘agreement’ mean the same thing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 xml:space="preserve">d. A contract is a type of agreement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39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To establish consideration, the price must be: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 xml:space="preserve">. valuable and sufficient, but need not be adequate. 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valuable and either adequate or sufficient.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valuable, adequate and sufficient.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26D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92626D">
        <w:rPr>
          <w:rFonts w:ascii="Times New Roman" w:hAnsi="Times New Roman" w:cs="Times New Roman"/>
          <w:sz w:val="24"/>
          <w:szCs w:val="24"/>
        </w:rPr>
        <w:t>. valuable and adequate, but need not be sufficient.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Question 40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Which of the following statements is the best description of ‘duress’?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Select one: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a. The improper use of a position of influence or power to induce a contract.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b. The improper use of fraudulent information.</w:t>
      </w:r>
    </w:p>
    <w:p w:rsidR="0092626D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c. The improper use of a superior bargaining position to induce a contract.</w:t>
      </w:r>
    </w:p>
    <w:p w:rsidR="00A90138" w:rsidRPr="0092626D" w:rsidRDefault="0092626D" w:rsidP="0092626D">
      <w:pPr>
        <w:rPr>
          <w:rFonts w:ascii="Times New Roman" w:hAnsi="Times New Roman" w:cs="Times New Roman"/>
          <w:sz w:val="24"/>
          <w:szCs w:val="24"/>
        </w:rPr>
      </w:pPr>
      <w:r w:rsidRPr="0092626D">
        <w:rPr>
          <w:rFonts w:ascii="Times New Roman" w:hAnsi="Times New Roman" w:cs="Times New Roman"/>
          <w:sz w:val="24"/>
          <w:szCs w:val="24"/>
        </w:rPr>
        <w:t>d. The improper use of violence or of threats of violence to induce a contract.</w:t>
      </w:r>
      <w:bookmarkStart w:id="0" w:name="_GoBack"/>
      <w:bookmarkEnd w:id="0"/>
    </w:p>
    <w:sectPr w:rsidR="00A90138" w:rsidRPr="00926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6D"/>
    <w:rsid w:val="0092626D"/>
    <w:rsid w:val="00A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5DD97-A628-43EF-B5C0-C090FF7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2019-11-01T10:47:00Z</dcterms:created>
  <dcterms:modified xsi:type="dcterms:W3CDTF">2019-11-01T10:47:00Z</dcterms:modified>
</cp:coreProperties>
</file>